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5"/>
        <w:gridCol w:w="6735"/>
      </w:tblGrid>
      <w:tr w:rsidR="001E7D77" w:rsidRPr="00386B78" w14:paraId="5BF3D3B3" w14:textId="77777777" w:rsidTr="00ED61A8">
        <w:trPr>
          <w:trHeight w:val="495"/>
          <w:tblCellSpacing w:w="15" w:type="dxa"/>
          <w:jc w:val="center"/>
        </w:trPr>
        <w:tc>
          <w:tcPr>
            <w:tcW w:w="1290" w:type="dxa"/>
            <w:vMerge w:val="restart"/>
            <w:vAlign w:val="center"/>
          </w:tcPr>
          <w:p w14:paraId="7C8E3BE7" w14:textId="77777777" w:rsidR="001E7D77" w:rsidRPr="00386B78" w:rsidRDefault="001E7D77" w:rsidP="00ED61A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CBC2A29" wp14:editId="49AA441B">
                  <wp:extent cx="771525" cy="858520"/>
                  <wp:effectExtent l="0" t="0" r="0" b="0"/>
                  <wp:docPr id="4" name="Picture 4" descr="sigla%20p%20poni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%20p%20poni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0" w:type="dxa"/>
            <w:noWrap/>
            <w:vAlign w:val="center"/>
          </w:tcPr>
          <w:p w14:paraId="779CF870" w14:textId="77777777" w:rsidR="001E7D77" w:rsidRPr="00386B78" w:rsidRDefault="001E7D77" w:rsidP="001E7D77">
            <w:pPr>
              <w:spacing w:after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4039827" wp14:editId="38F0C990">
                  <wp:extent cx="3498850" cy="302260"/>
                  <wp:effectExtent l="0" t="0" r="0" b="0"/>
                  <wp:docPr id="3" name="Picture 3" descr="academia_sigla_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ademia_sigla_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D77" w:rsidRPr="00386B78" w14:paraId="5F5E0641" w14:textId="77777777" w:rsidTr="00ED61A8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14:paraId="340D7356" w14:textId="77777777" w:rsidR="001E7D77" w:rsidRPr="00386B78" w:rsidRDefault="001E7D77" w:rsidP="00ED61A8">
            <w:pPr>
              <w:rPr>
                <w:color w:val="000000"/>
              </w:rPr>
            </w:pPr>
          </w:p>
        </w:tc>
        <w:tc>
          <w:tcPr>
            <w:tcW w:w="6690" w:type="dxa"/>
            <w:noWrap/>
            <w:vAlign w:val="center"/>
          </w:tcPr>
          <w:p w14:paraId="030E8702" w14:textId="77777777" w:rsidR="001E7D77" w:rsidRPr="00386B78" w:rsidRDefault="001E7D77" w:rsidP="001E7D77">
            <w:pPr>
              <w:spacing w:after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8717866" wp14:editId="0424A7CA">
                  <wp:extent cx="4197985" cy="230505"/>
                  <wp:effectExtent l="0" t="0" r="0" b="0"/>
                  <wp:docPr id="2" name="Picture 2" descr="instutut_sigla_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stutut_sigla_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9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D77" w:rsidRPr="00386B78" w14:paraId="0165DE89" w14:textId="77777777" w:rsidTr="00ED61A8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14:paraId="3522E41A" w14:textId="77777777" w:rsidR="001E7D77" w:rsidRPr="00386B78" w:rsidRDefault="001E7D77" w:rsidP="00ED61A8">
            <w:pPr>
              <w:rPr>
                <w:color w:val="000000"/>
              </w:rPr>
            </w:pPr>
          </w:p>
        </w:tc>
        <w:tc>
          <w:tcPr>
            <w:tcW w:w="6690" w:type="dxa"/>
            <w:noWrap/>
            <w:vAlign w:val="center"/>
          </w:tcPr>
          <w:p w14:paraId="169586ED" w14:textId="77777777" w:rsidR="001E7D77" w:rsidRPr="00386B78" w:rsidRDefault="001E7D77" w:rsidP="001E7D77">
            <w:pPr>
              <w:spacing w:after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D45B5D8" wp14:editId="465DE18E">
                  <wp:extent cx="1797050" cy="230505"/>
                  <wp:effectExtent l="0" t="0" r="0" b="0"/>
                  <wp:docPr id="1" name="Picture 1" descr="PETRU%20PONI_sigla_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TRU%20PONI_sigla_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D77" w:rsidRPr="00386B78" w14:paraId="1A6B983D" w14:textId="77777777" w:rsidTr="00ED61A8">
        <w:trPr>
          <w:tblCellSpacing w:w="15" w:type="dxa"/>
          <w:jc w:val="center"/>
        </w:trPr>
        <w:tc>
          <w:tcPr>
            <w:tcW w:w="8010" w:type="dxa"/>
            <w:gridSpan w:val="2"/>
            <w:vAlign w:val="center"/>
          </w:tcPr>
          <w:p w14:paraId="3C16D63B" w14:textId="77777777" w:rsidR="001E7D77" w:rsidRPr="00EC3439" w:rsidRDefault="001E7D77" w:rsidP="001E7D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C343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                  Aleea Grigore Ghica Voda, nr. 41A</w:t>
            </w:r>
          </w:p>
          <w:p w14:paraId="53257292" w14:textId="77777777" w:rsidR="001E7D77" w:rsidRPr="00EC3439" w:rsidRDefault="001E7D77" w:rsidP="001E7D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700487 Iasi, Romania</w:t>
            </w:r>
          </w:p>
          <w:p w14:paraId="5EA927E0" w14:textId="77777777" w:rsidR="001E7D77" w:rsidRPr="00EC3439" w:rsidRDefault="001E7D77" w:rsidP="001E7D77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Tel.: 0232-217454; *260332, *260334</w:t>
            </w:r>
          </w:p>
        </w:tc>
      </w:tr>
    </w:tbl>
    <w:p w14:paraId="3537DF4F" w14:textId="66D7617A" w:rsidR="00FF5BE6" w:rsidRDefault="00FF5BE6" w:rsidP="00445E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EB556" w14:textId="77777777" w:rsidR="00445E75" w:rsidRPr="004A5294" w:rsidRDefault="00445E75" w:rsidP="00445E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F83B4" w14:textId="77777777" w:rsidR="00FF5BE6" w:rsidRDefault="00FF5BE6" w:rsidP="00EA2FC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A5294">
        <w:rPr>
          <w:rFonts w:ascii="Times New Roman" w:hAnsi="Times New Roman" w:cs="Times New Roman"/>
          <w:b/>
          <w:sz w:val="26"/>
          <w:szCs w:val="26"/>
          <w:u w:val="single"/>
        </w:rPr>
        <w:t>ANUN</w:t>
      </w:r>
      <w:r w:rsidR="005B7E29">
        <w:rPr>
          <w:rFonts w:ascii="Times New Roman" w:hAnsi="Times New Roman" w:cs="Times New Roman"/>
          <w:b/>
          <w:sz w:val="26"/>
          <w:szCs w:val="26"/>
          <w:u w:val="single"/>
        </w:rPr>
        <w:t>Ț</w:t>
      </w:r>
    </w:p>
    <w:p w14:paraId="3DD0122A" w14:textId="3E8B808F" w:rsidR="00FF5BE6" w:rsidRPr="004A5294" w:rsidRDefault="00FF5BE6" w:rsidP="00D3088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b/>
          <w:sz w:val="24"/>
          <w:szCs w:val="24"/>
        </w:rPr>
        <w:t>Institutul de Chi</w:t>
      </w:r>
      <w:r w:rsidR="00E300DC" w:rsidRPr="004A5294">
        <w:rPr>
          <w:rFonts w:ascii="Times New Roman" w:hAnsi="Times New Roman" w:cs="Times New Roman"/>
          <w:b/>
          <w:sz w:val="24"/>
          <w:szCs w:val="24"/>
        </w:rPr>
        <w:t>mie Macromoleculară “</w:t>
      </w:r>
      <w:r w:rsidRPr="004A5294">
        <w:rPr>
          <w:rFonts w:ascii="Times New Roman" w:hAnsi="Times New Roman" w:cs="Times New Roman"/>
          <w:b/>
          <w:sz w:val="24"/>
          <w:szCs w:val="24"/>
        </w:rPr>
        <w:t>Petru Poni</w:t>
      </w:r>
      <w:r w:rsidR="00E300DC" w:rsidRPr="004A5294">
        <w:rPr>
          <w:rFonts w:ascii="Times New Roman" w:hAnsi="Times New Roman" w:cs="Times New Roman"/>
          <w:b/>
          <w:sz w:val="24"/>
          <w:szCs w:val="24"/>
        </w:rPr>
        <w:t>”</w:t>
      </w:r>
      <w:r w:rsidRPr="004A5294">
        <w:rPr>
          <w:rFonts w:ascii="Times New Roman" w:hAnsi="Times New Roman" w:cs="Times New Roman"/>
          <w:b/>
          <w:sz w:val="24"/>
          <w:szCs w:val="24"/>
        </w:rPr>
        <w:t xml:space="preserve"> Iași</w:t>
      </w:r>
      <w:r w:rsidRPr="004A5294">
        <w:rPr>
          <w:rFonts w:ascii="Times New Roman" w:hAnsi="Times New Roman" w:cs="Times New Roman"/>
          <w:sz w:val="24"/>
          <w:szCs w:val="24"/>
        </w:rPr>
        <w:t xml:space="preserve"> anunță </w:t>
      </w:r>
      <w:r w:rsidRPr="004A5294">
        <w:rPr>
          <w:rFonts w:ascii="Times New Roman" w:hAnsi="Times New Roman" w:cs="Times New Roman"/>
          <w:b/>
          <w:sz w:val="24"/>
          <w:szCs w:val="24"/>
        </w:rPr>
        <w:t>concurs</w:t>
      </w:r>
      <w:r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E300DC" w:rsidRPr="004A5294">
        <w:rPr>
          <w:rFonts w:ascii="Times New Roman" w:hAnsi="Times New Roman" w:cs="Times New Roman"/>
          <w:sz w:val="24"/>
          <w:szCs w:val="24"/>
        </w:rPr>
        <w:t>p</w:t>
      </w:r>
      <w:r w:rsidRPr="004A5294">
        <w:rPr>
          <w:rFonts w:ascii="Times New Roman" w:hAnsi="Times New Roman" w:cs="Times New Roman"/>
          <w:sz w:val="24"/>
          <w:szCs w:val="24"/>
        </w:rPr>
        <w:t xml:space="preserve">entru 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ocuparea </w:t>
      </w:r>
      <w:r w:rsidR="00A44045">
        <w:rPr>
          <w:rFonts w:ascii="Times New Roman" w:hAnsi="Times New Roman" w:cs="Times New Roman"/>
          <w:b/>
          <w:sz w:val="24"/>
          <w:szCs w:val="24"/>
        </w:rPr>
        <w:t>unei pozitii de Po</w:t>
      </w:r>
      <w:r w:rsidR="005F15E1">
        <w:rPr>
          <w:rFonts w:ascii="Times New Roman" w:hAnsi="Times New Roman" w:cs="Times New Roman"/>
          <w:b/>
          <w:sz w:val="24"/>
          <w:szCs w:val="24"/>
        </w:rPr>
        <w:t>s</w:t>
      </w:r>
      <w:r w:rsidR="00A44045">
        <w:rPr>
          <w:rFonts w:ascii="Times New Roman" w:hAnsi="Times New Roman" w:cs="Times New Roman"/>
          <w:b/>
          <w:sz w:val="24"/>
          <w:szCs w:val="24"/>
        </w:rPr>
        <w:t>tdoctorand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A44045">
        <w:rPr>
          <w:rFonts w:ascii="Times New Roman" w:hAnsi="Times New Roman" w:cs="Times New Roman"/>
          <w:sz w:val="24"/>
          <w:szCs w:val="24"/>
        </w:rPr>
        <w:t>(</w:t>
      </w:r>
      <w:r w:rsidR="00A44045">
        <w:rPr>
          <w:rFonts w:ascii="Times New Roman" w:hAnsi="Times New Roman" w:cs="Times New Roman"/>
          <w:b/>
          <w:sz w:val="24"/>
          <w:szCs w:val="24"/>
        </w:rPr>
        <w:t>A</w:t>
      </w:r>
      <w:r w:rsidRPr="004A5294">
        <w:rPr>
          <w:rFonts w:ascii="Times New Roman" w:hAnsi="Times New Roman" w:cs="Times New Roman"/>
          <w:b/>
          <w:sz w:val="24"/>
          <w:szCs w:val="24"/>
        </w:rPr>
        <w:t xml:space="preserve">sistent </w:t>
      </w:r>
      <w:r w:rsidR="00A44045">
        <w:rPr>
          <w:rFonts w:ascii="Times New Roman" w:hAnsi="Times New Roman" w:cs="Times New Roman"/>
          <w:b/>
          <w:sz w:val="24"/>
          <w:szCs w:val="24"/>
        </w:rPr>
        <w:t>de C</w:t>
      </w:r>
      <w:r w:rsidR="00041848" w:rsidRPr="004A5294">
        <w:rPr>
          <w:rFonts w:ascii="Times New Roman" w:hAnsi="Times New Roman" w:cs="Times New Roman"/>
          <w:b/>
          <w:sz w:val="24"/>
          <w:szCs w:val="24"/>
        </w:rPr>
        <w:t>ercetare</w:t>
      </w:r>
      <w:r w:rsidR="00A44045">
        <w:rPr>
          <w:rFonts w:ascii="Times New Roman" w:hAnsi="Times New Roman" w:cs="Times New Roman"/>
          <w:b/>
          <w:sz w:val="24"/>
          <w:szCs w:val="24"/>
        </w:rPr>
        <w:t>)</w:t>
      </w:r>
      <w:r w:rsidR="00041848" w:rsidRPr="004A5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848" w:rsidRPr="004A5294">
        <w:rPr>
          <w:rFonts w:ascii="Times New Roman" w:hAnsi="Times New Roman" w:cs="Times New Roman"/>
          <w:sz w:val="24"/>
          <w:szCs w:val="24"/>
        </w:rPr>
        <w:t>cu n</w:t>
      </w:r>
      <w:r w:rsidRPr="004A5294">
        <w:rPr>
          <w:rFonts w:ascii="Times New Roman" w:hAnsi="Times New Roman" w:cs="Times New Roman"/>
          <w:sz w:val="24"/>
          <w:szCs w:val="24"/>
        </w:rPr>
        <w:t>ormă de lucru parțială</w:t>
      </w:r>
      <w:r w:rsid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B560A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66FC5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B560A5" w:rsidRPr="00B56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ore/lună</w:t>
      </w:r>
      <w:r w:rsidR="004A5294" w:rsidRPr="00B560A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41848" w:rsidRPr="004A5294">
        <w:rPr>
          <w:rFonts w:ascii="Times New Roman" w:hAnsi="Times New Roman" w:cs="Times New Roman"/>
          <w:sz w:val="24"/>
          <w:szCs w:val="24"/>
        </w:rPr>
        <w:t>, period</w:t>
      </w:r>
      <w:r w:rsidR="00E300DC" w:rsidRPr="004A5294">
        <w:rPr>
          <w:rFonts w:ascii="Times New Roman" w:hAnsi="Times New Roman" w:cs="Times New Roman"/>
          <w:sz w:val="24"/>
          <w:szCs w:val="24"/>
        </w:rPr>
        <w:t>a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determinat</w:t>
      </w:r>
      <w:r w:rsidR="006B4F92" w:rsidRPr="004A5294">
        <w:rPr>
          <w:rFonts w:ascii="Times New Roman" w:hAnsi="Times New Roman" w:cs="Times New Roman"/>
          <w:sz w:val="24"/>
          <w:szCs w:val="24"/>
        </w:rPr>
        <w:t>ă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(</w:t>
      </w:r>
      <w:r w:rsidR="00666FC5">
        <w:rPr>
          <w:rFonts w:ascii="Times New Roman" w:hAnsi="Times New Roman" w:cs="Times New Roman"/>
          <w:sz w:val="24"/>
          <w:szCs w:val="24"/>
        </w:rPr>
        <w:t>iulie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2021</w:t>
      </w:r>
      <w:r w:rsidR="00EA2FCC" w:rsidRPr="004A5294">
        <w:rPr>
          <w:rFonts w:ascii="Times New Roman" w:hAnsi="Times New Roman" w:cs="Times New Roman"/>
          <w:sz w:val="24"/>
          <w:szCs w:val="24"/>
        </w:rPr>
        <w:t xml:space="preserve"> –</w:t>
      </w:r>
      <w:r w:rsidR="00973550"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666FC5">
        <w:rPr>
          <w:rFonts w:ascii="Times New Roman" w:hAnsi="Times New Roman" w:cs="Times New Roman"/>
          <w:sz w:val="24"/>
          <w:szCs w:val="24"/>
        </w:rPr>
        <w:t>octombrie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2022) în cadrul proiectului exp</w:t>
      </w:r>
      <w:r w:rsidR="00E300DC" w:rsidRPr="004A5294">
        <w:rPr>
          <w:rFonts w:ascii="Times New Roman" w:hAnsi="Times New Roman" w:cs="Times New Roman"/>
          <w:sz w:val="24"/>
          <w:szCs w:val="24"/>
        </w:rPr>
        <w:t>erimental-demonstrativ cu titlul “</w:t>
      </w:r>
      <w:bookmarkStart w:id="0" w:name="_Hlk72750317"/>
      <w:r w:rsidR="00666FC5" w:rsidRPr="00666FC5">
        <w:rPr>
          <w:rFonts w:ascii="Times New Roman" w:hAnsi="Times New Roman" w:cs="Times New Roman"/>
          <w:sz w:val="24"/>
          <w:szCs w:val="24"/>
        </w:rPr>
        <w:t>Ingineria de ultimă generație a unor dispozitive electrocrome polimerice cu funcționare la tensiune joasă destinate economisirii de energie</w:t>
      </w:r>
      <w:bookmarkEnd w:id="0"/>
      <w:r w:rsidR="00EA2FCC" w:rsidRPr="004A5294">
        <w:rPr>
          <w:rFonts w:ascii="Times New Roman" w:hAnsi="Times New Roman" w:cs="Times New Roman"/>
          <w:sz w:val="24"/>
          <w:szCs w:val="24"/>
        </w:rPr>
        <w:t>”</w:t>
      </w:r>
      <w:r w:rsidR="00041848" w:rsidRPr="004A5294">
        <w:rPr>
          <w:rFonts w:ascii="Times New Roman" w:hAnsi="Times New Roman" w:cs="Times New Roman"/>
          <w:sz w:val="24"/>
          <w:szCs w:val="24"/>
        </w:rPr>
        <w:t>, Cod proiect</w:t>
      </w:r>
      <w:r w:rsidR="00E300DC" w:rsidRPr="004A529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2750335"/>
      <w:r w:rsidR="00666FC5" w:rsidRPr="00666FC5">
        <w:rPr>
          <w:rFonts w:ascii="Times New Roman" w:hAnsi="Times New Roman" w:cs="Times New Roman"/>
          <w:sz w:val="24"/>
          <w:szCs w:val="24"/>
        </w:rPr>
        <w:t>PN-III-P2-2.1-PED-2019-3520</w:t>
      </w:r>
      <w:bookmarkEnd w:id="1"/>
      <w:r w:rsidR="00E300DC" w:rsidRPr="004A5294">
        <w:rPr>
          <w:rFonts w:ascii="Times New Roman" w:hAnsi="Times New Roman" w:cs="Times New Roman"/>
          <w:sz w:val="24"/>
          <w:szCs w:val="24"/>
        </w:rPr>
        <w:t>, Programul 2-Cunoa</w:t>
      </w:r>
      <w:r w:rsidR="00EA2FCC" w:rsidRPr="004A5294">
        <w:rPr>
          <w:rFonts w:ascii="Times New Roman" w:hAnsi="Times New Roman" w:cs="Times New Roman"/>
          <w:sz w:val="24"/>
          <w:szCs w:val="24"/>
        </w:rPr>
        <w:t>ș</w:t>
      </w:r>
      <w:r w:rsidR="00E300DC" w:rsidRPr="004A5294">
        <w:rPr>
          <w:rFonts w:ascii="Times New Roman" w:hAnsi="Times New Roman" w:cs="Times New Roman"/>
          <w:sz w:val="24"/>
          <w:szCs w:val="24"/>
        </w:rPr>
        <w:t>terea competitivit</w:t>
      </w:r>
      <w:r w:rsidR="00EA2FCC" w:rsidRPr="004A5294">
        <w:rPr>
          <w:rFonts w:ascii="Times New Roman" w:hAnsi="Times New Roman" w:cs="Times New Roman"/>
          <w:sz w:val="24"/>
          <w:szCs w:val="24"/>
        </w:rPr>
        <w:t>ăț</w:t>
      </w:r>
      <w:r w:rsidR="00E300DC" w:rsidRPr="004A5294">
        <w:rPr>
          <w:rFonts w:ascii="Times New Roman" w:hAnsi="Times New Roman" w:cs="Times New Roman"/>
          <w:sz w:val="24"/>
          <w:szCs w:val="24"/>
        </w:rPr>
        <w:t>ii economiei rom</w:t>
      </w:r>
      <w:r w:rsidR="00EA2FCC" w:rsidRPr="004A5294">
        <w:rPr>
          <w:rFonts w:ascii="Times New Roman" w:hAnsi="Times New Roman" w:cs="Times New Roman"/>
          <w:sz w:val="24"/>
          <w:szCs w:val="24"/>
        </w:rPr>
        <w:t>â</w:t>
      </w:r>
      <w:r w:rsidR="00E300DC" w:rsidRPr="004A5294">
        <w:rPr>
          <w:rFonts w:ascii="Times New Roman" w:hAnsi="Times New Roman" w:cs="Times New Roman"/>
          <w:sz w:val="24"/>
          <w:szCs w:val="24"/>
        </w:rPr>
        <w:t>ne</w:t>
      </w:r>
      <w:r w:rsidR="00EA2FCC" w:rsidRPr="004A5294">
        <w:rPr>
          <w:rFonts w:ascii="Times New Roman" w:hAnsi="Times New Roman" w:cs="Times New Roman"/>
          <w:sz w:val="24"/>
          <w:szCs w:val="24"/>
        </w:rPr>
        <w:t>ș</w:t>
      </w:r>
      <w:r w:rsidR="00E300DC" w:rsidRPr="004A5294">
        <w:rPr>
          <w:rFonts w:ascii="Times New Roman" w:hAnsi="Times New Roman" w:cs="Times New Roman"/>
          <w:sz w:val="24"/>
          <w:szCs w:val="24"/>
        </w:rPr>
        <w:t xml:space="preserve">ti prin cercetare, dezvoltare </w:t>
      </w:r>
      <w:r w:rsidR="00EA2FCC" w:rsidRPr="004A5294">
        <w:rPr>
          <w:rFonts w:ascii="Times New Roman" w:hAnsi="Times New Roman" w:cs="Times New Roman"/>
          <w:sz w:val="24"/>
          <w:szCs w:val="24"/>
        </w:rPr>
        <w:t>ș</w:t>
      </w:r>
      <w:r w:rsidR="00E300DC" w:rsidRPr="004A5294">
        <w:rPr>
          <w:rFonts w:ascii="Times New Roman" w:hAnsi="Times New Roman" w:cs="Times New Roman"/>
          <w:sz w:val="24"/>
          <w:szCs w:val="24"/>
        </w:rPr>
        <w:t xml:space="preserve">i inovare, Subprogramul 2.1-Competitivitate prin cercetare, dezvoltare </w:t>
      </w:r>
      <w:r w:rsidR="00EA2FCC" w:rsidRPr="004A5294">
        <w:rPr>
          <w:rFonts w:ascii="Times New Roman" w:hAnsi="Times New Roman" w:cs="Times New Roman"/>
          <w:sz w:val="24"/>
          <w:szCs w:val="24"/>
        </w:rPr>
        <w:t>ș</w:t>
      </w:r>
      <w:r w:rsidR="00E300DC" w:rsidRPr="004A5294">
        <w:rPr>
          <w:rFonts w:ascii="Times New Roman" w:hAnsi="Times New Roman" w:cs="Times New Roman"/>
          <w:sz w:val="24"/>
          <w:szCs w:val="24"/>
        </w:rPr>
        <w:t>i inovare.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59937" w14:textId="36F2A48B" w:rsidR="00E300DC" w:rsidRPr="004A5294" w:rsidRDefault="00E300DC" w:rsidP="00D3088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Concursul constă în analiza dosarului și interviu cu comisia de concurs organizată în acest scop.</w:t>
      </w:r>
    </w:p>
    <w:p w14:paraId="58E3C984" w14:textId="77777777" w:rsidR="00FF5BE6" w:rsidRPr="004A5294" w:rsidRDefault="00FF5BE6" w:rsidP="00D3088F">
      <w:pPr>
        <w:spacing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294">
        <w:rPr>
          <w:rFonts w:ascii="Times New Roman" w:hAnsi="Times New Roman" w:cs="Times New Roman"/>
          <w:b/>
          <w:i/>
          <w:sz w:val="24"/>
          <w:szCs w:val="24"/>
        </w:rPr>
        <w:t>Calendarul desfășurării concursului</w:t>
      </w:r>
    </w:p>
    <w:p w14:paraId="35B6B494" w14:textId="71FDE6E0" w:rsidR="00FF5BE6" w:rsidRPr="004A5294" w:rsidRDefault="003A731A" w:rsidP="00D308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1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. </w:t>
      </w:r>
      <w:r w:rsidR="00FF5BE6" w:rsidRPr="004A5294">
        <w:rPr>
          <w:rFonts w:ascii="Times New Roman" w:hAnsi="Times New Roman" w:cs="Times New Roman"/>
          <w:i/>
          <w:sz w:val="24"/>
          <w:szCs w:val="24"/>
        </w:rPr>
        <w:t>Dosarele de concurs se vor depune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 până în data de </w:t>
      </w:r>
      <w:r w:rsidR="00EA2FCC" w:rsidRPr="004A5294">
        <w:rPr>
          <w:rFonts w:ascii="Times New Roman" w:hAnsi="Times New Roman" w:cs="Times New Roman"/>
          <w:b/>
          <w:sz w:val="24"/>
          <w:szCs w:val="24"/>
        </w:rPr>
        <w:t>2</w:t>
      </w:r>
      <w:r w:rsidR="00261C4E">
        <w:rPr>
          <w:rFonts w:ascii="Times New Roman" w:hAnsi="Times New Roman" w:cs="Times New Roman"/>
          <w:b/>
          <w:sz w:val="24"/>
          <w:szCs w:val="24"/>
        </w:rPr>
        <w:t>5</w:t>
      </w:r>
      <w:r w:rsidR="00EA2FCC" w:rsidRPr="004A5294">
        <w:rPr>
          <w:rFonts w:ascii="Times New Roman" w:hAnsi="Times New Roman" w:cs="Times New Roman"/>
          <w:b/>
          <w:sz w:val="24"/>
          <w:szCs w:val="24"/>
        </w:rPr>
        <w:t>.0</w:t>
      </w:r>
      <w:r w:rsidR="00563E07">
        <w:rPr>
          <w:rFonts w:ascii="Times New Roman" w:hAnsi="Times New Roman" w:cs="Times New Roman"/>
          <w:b/>
          <w:sz w:val="24"/>
          <w:szCs w:val="24"/>
        </w:rPr>
        <w:t>6</w:t>
      </w:r>
      <w:r w:rsidR="00EA2FCC" w:rsidRPr="004A5294">
        <w:rPr>
          <w:rFonts w:ascii="Times New Roman" w:hAnsi="Times New Roman" w:cs="Times New Roman"/>
          <w:b/>
          <w:sz w:val="24"/>
          <w:szCs w:val="24"/>
        </w:rPr>
        <w:t>.2021</w:t>
      </w:r>
      <w:r w:rsidRPr="004A5294">
        <w:rPr>
          <w:rFonts w:ascii="Times New Roman" w:hAnsi="Times New Roman" w:cs="Times New Roman"/>
          <w:sz w:val="24"/>
          <w:szCs w:val="24"/>
        </w:rPr>
        <w:t xml:space="preserve">, </w:t>
      </w:r>
      <w:r w:rsidRPr="004A5294">
        <w:rPr>
          <w:rFonts w:ascii="Times New Roman" w:hAnsi="Times New Roman" w:cs="Times New Roman"/>
          <w:b/>
          <w:sz w:val="24"/>
          <w:szCs w:val="24"/>
        </w:rPr>
        <w:t>ora 14:</w:t>
      </w:r>
      <w:r w:rsidR="00FF5BE6" w:rsidRPr="004A5294">
        <w:rPr>
          <w:rFonts w:ascii="Times New Roman" w:hAnsi="Times New Roman" w:cs="Times New Roman"/>
          <w:b/>
          <w:sz w:val="24"/>
          <w:szCs w:val="24"/>
        </w:rPr>
        <w:t>00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, la sediul institutului, Biroul </w:t>
      </w:r>
      <w:r w:rsidR="00973550" w:rsidRPr="004A5294">
        <w:rPr>
          <w:rFonts w:ascii="Times New Roman" w:hAnsi="Times New Roman" w:cs="Times New Roman"/>
          <w:sz w:val="24"/>
          <w:szCs w:val="24"/>
        </w:rPr>
        <w:t>R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esurse </w:t>
      </w:r>
      <w:r w:rsidRPr="004A5294">
        <w:rPr>
          <w:rFonts w:ascii="Times New Roman" w:hAnsi="Times New Roman" w:cs="Times New Roman"/>
          <w:sz w:val="24"/>
          <w:szCs w:val="24"/>
        </w:rPr>
        <w:t>U</w:t>
      </w:r>
      <w:r w:rsidR="00FF5BE6" w:rsidRPr="004A5294">
        <w:rPr>
          <w:rFonts w:ascii="Times New Roman" w:hAnsi="Times New Roman" w:cs="Times New Roman"/>
          <w:sz w:val="24"/>
          <w:szCs w:val="24"/>
        </w:rPr>
        <w:t>mane</w:t>
      </w:r>
      <w:r w:rsidRPr="004A5294">
        <w:rPr>
          <w:rFonts w:ascii="Times New Roman" w:hAnsi="Times New Roman" w:cs="Times New Roman"/>
          <w:sz w:val="24"/>
          <w:szCs w:val="24"/>
        </w:rPr>
        <w:t xml:space="preserve"> Salarizare;</w:t>
      </w:r>
    </w:p>
    <w:p w14:paraId="3D3A739F" w14:textId="77777777" w:rsidR="006028BD" w:rsidRDefault="003A731A" w:rsidP="00D308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2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. </w:t>
      </w:r>
      <w:r w:rsidR="00FF5BE6" w:rsidRPr="004A5294">
        <w:rPr>
          <w:rFonts w:ascii="Times New Roman" w:hAnsi="Times New Roman" w:cs="Times New Roman"/>
          <w:i/>
          <w:sz w:val="24"/>
          <w:szCs w:val="24"/>
        </w:rPr>
        <w:t xml:space="preserve">Conținutul dosarului de </w:t>
      </w:r>
      <w:r w:rsidR="00041848" w:rsidRPr="004A5294">
        <w:rPr>
          <w:rFonts w:ascii="Times New Roman" w:hAnsi="Times New Roman" w:cs="Times New Roman"/>
          <w:i/>
          <w:sz w:val="24"/>
          <w:szCs w:val="24"/>
        </w:rPr>
        <w:t>candidatură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 trebuie să conțină documentele prevăzute de art. 15, alin. (6) conform Legii 319/2003 privind Statutul personalului de cercetare-dezvoltare</w:t>
      </w:r>
      <w:r w:rsidRPr="004A5294">
        <w:rPr>
          <w:rFonts w:ascii="Times New Roman" w:hAnsi="Times New Roman" w:cs="Times New Roman"/>
          <w:sz w:val="24"/>
          <w:szCs w:val="24"/>
        </w:rPr>
        <w:t xml:space="preserve"> si se vor depune in termen de 30 zile de la publicarea anuntului.</w:t>
      </w:r>
    </w:p>
    <w:p w14:paraId="06727D25" w14:textId="77777777" w:rsidR="004A5294" w:rsidRPr="001C346F" w:rsidRDefault="004A5294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72750464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3EC"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erere-tip înscriere;</w:t>
      </w:r>
    </w:p>
    <w:p w14:paraId="7137BADF" w14:textId="77777777" w:rsidR="004A5294" w:rsidRPr="004A5294" w:rsidRDefault="004A5294" w:rsidP="00D308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5294">
        <w:rPr>
          <w:rFonts w:ascii="Times New Roman" w:hAnsi="Times New Roman" w:cs="Times New Roman"/>
          <w:sz w:val="24"/>
          <w:szCs w:val="24"/>
        </w:rPr>
        <w:t>Copie carte de identitate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08F354" w14:textId="77777777" w:rsidR="004A5294" w:rsidRPr="004A5294" w:rsidRDefault="004A5294" w:rsidP="00D308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- Copie certificat de naștere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6B89CD" w14:textId="77777777" w:rsidR="004A5294" w:rsidRDefault="004A5294" w:rsidP="00D308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- Copie certificat de căsătorie (daca este cazul)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923E5D" w14:textId="77777777" w:rsidR="0021494B" w:rsidRPr="001C346F" w:rsidRDefault="0021494B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Cazier judiciar sau declarație pe propria răspundere că nu are antecedente penale care să-l facă incompatibil cu </w:t>
      </w:r>
      <w:r w:rsidR="008F2658"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poziția</w:t>
      </w: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care candidează;</w:t>
      </w:r>
    </w:p>
    <w:p w14:paraId="696F4BCD" w14:textId="0D9FFAAA" w:rsidR="0021494B" w:rsidRPr="001C346F" w:rsidRDefault="0021494B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563A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deverință medicală care să ateste starea de sănătate corespun</w:t>
      </w:r>
      <w:r w:rsidR="008F2658"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zătoare eliberată cu cel mult 6</w:t>
      </w: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luni anterior derulării concursului de către medicul de familie al candidatului sau de către unitățile medicale abilitate; </w:t>
      </w:r>
    </w:p>
    <w:p w14:paraId="6DBBE564" w14:textId="4DC63001" w:rsidR="004A5294" w:rsidRPr="001C346F" w:rsidRDefault="005043EC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- C</w:t>
      </w:r>
      <w:r w:rsidR="004A5294"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opie de pe diploma de bacalaureat sau echivalentă, diploma de licență sau echivalentă, însoțite de foaia matricolă;</w:t>
      </w:r>
    </w:p>
    <w:p w14:paraId="5C5C1913" w14:textId="77777777" w:rsidR="00E300DC" w:rsidRPr="004A5294" w:rsidRDefault="00E300DC" w:rsidP="00D308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-</w:t>
      </w:r>
      <w:r w:rsidR="006028BD"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Pr="004A5294">
        <w:rPr>
          <w:rFonts w:ascii="Times New Roman" w:hAnsi="Times New Roman" w:cs="Times New Roman"/>
          <w:sz w:val="24"/>
          <w:szCs w:val="24"/>
        </w:rPr>
        <w:t>Curriculum vitae</w:t>
      </w:r>
      <w:r w:rsidR="004A5294">
        <w:rPr>
          <w:rFonts w:ascii="Times New Roman" w:hAnsi="Times New Roman" w:cs="Times New Roman"/>
          <w:sz w:val="24"/>
          <w:szCs w:val="24"/>
        </w:rPr>
        <w:t>;</w:t>
      </w:r>
    </w:p>
    <w:p w14:paraId="543ACF88" w14:textId="0868CF91" w:rsidR="00E300DC" w:rsidRPr="00181296" w:rsidRDefault="00E300DC" w:rsidP="00D308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96">
        <w:rPr>
          <w:rFonts w:ascii="Times New Roman" w:hAnsi="Times New Roman" w:cs="Times New Roman"/>
          <w:sz w:val="24"/>
          <w:szCs w:val="24"/>
        </w:rPr>
        <w:t>-</w:t>
      </w:r>
      <w:r w:rsidR="006028BD" w:rsidRPr="00181296">
        <w:rPr>
          <w:rFonts w:ascii="Times New Roman" w:hAnsi="Times New Roman" w:cs="Times New Roman"/>
          <w:sz w:val="24"/>
          <w:szCs w:val="24"/>
        </w:rPr>
        <w:t xml:space="preserve"> </w:t>
      </w:r>
      <w:r w:rsidR="00181296" w:rsidRPr="00181296">
        <w:rPr>
          <w:rFonts w:ascii="Times New Roman" w:hAnsi="Times New Roman" w:cs="Times New Roman"/>
          <w:sz w:val="24"/>
          <w:szCs w:val="24"/>
        </w:rPr>
        <w:t>Copie de pe diploma de doctor/ordin de ministru in ramura de stiinta corespunzatoare postului</w:t>
      </w:r>
      <w:bookmarkEnd w:id="2"/>
      <w:r w:rsidR="004A5294" w:rsidRPr="00181296">
        <w:rPr>
          <w:rFonts w:ascii="Times New Roman" w:hAnsi="Times New Roman" w:cs="Times New Roman"/>
          <w:sz w:val="24"/>
          <w:szCs w:val="24"/>
        </w:rPr>
        <w:t>.</w:t>
      </w:r>
    </w:p>
    <w:p w14:paraId="6F38883E" w14:textId="2D74D7AF" w:rsidR="0021494B" w:rsidRPr="001C346F" w:rsidRDefault="0021494B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1C34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Condiții generale</w:t>
      </w:r>
      <w:r w:rsidR="00664424" w:rsidRPr="001C34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64424"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necesare pentru ocuparea postului de </w:t>
      </w:r>
      <w:r w:rsidR="009F15CA">
        <w:rPr>
          <w:rFonts w:ascii="Times New Roman" w:hAnsi="Times New Roman" w:cs="Times New Roman"/>
          <w:b/>
          <w:sz w:val="24"/>
          <w:szCs w:val="24"/>
        </w:rPr>
        <w:t>Po</w:t>
      </w:r>
      <w:r w:rsidR="005F15E1">
        <w:rPr>
          <w:rFonts w:ascii="Times New Roman" w:hAnsi="Times New Roman" w:cs="Times New Roman"/>
          <w:b/>
          <w:sz w:val="24"/>
          <w:szCs w:val="24"/>
        </w:rPr>
        <w:t>s</w:t>
      </w:r>
      <w:r w:rsidR="009F15CA">
        <w:rPr>
          <w:rFonts w:ascii="Times New Roman" w:hAnsi="Times New Roman" w:cs="Times New Roman"/>
          <w:b/>
          <w:sz w:val="24"/>
          <w:szCs w:val="24"/>
        </w:rPr>
        <w:t xml:space="preserve">tdoctorand </w:t>
      </w:r>
      <w:r w:rsidR="009F15CA">
        <w:rPr>
          <w:rFonts w:ascii="Times New Roman" w:hAnsi="Times New Roman" w:cs="Times New Roman"/>
          <w:sz w:val="24"/>
          <w:szCs w:val="24"/>
        </w:rPr>
        <w:t>(</w:t>
      </w:r>
      <w:r w:rsidR="009F15CA">
        <w:rPr>
          <w:rFonts w:ascii="Times New Roman" w:hAnsi="Times New Roman" w:cs="Times New Roman"/>
          <w:b/>
          <w:sz w:val="24"/>
          <w:szCs w:val="24"/>
        </w:rPr>
        <w:t>A</w:t>
      </w:r>
      <w:r w:rsidR="009F15CA" w:rsidRPr="004A5294">
        <w:rPr>
          <w:rFonts w:ascii="Times New Roman" w:hAnsi="Times New Roman" w:cs="Times New Roman"/>
          <w:b/>
          <w:sz w:val="24"/>
          <w:szCs w:val="24"/>
        </w:rPr>
        <w:t xml:space="preserve">sistent </w:t>
      </w:r>
      <w:r w:rsidR="009F15CA">
        <w:rPr>
          <w:rFonts w:ascii="Times New Roman" w:hAnsi="Times New Roman" w:cs="Times New Roman"/>
          <w:b/>
          <w:sz w:val="24"/>
          <w:szCs w:val="24"/>
        </w:rPr>
        <w:t>de C</w:t>
      </w:r>
      <w:r w:rsidR="009F15CA" w:rsidRPr="004A5294">
        <w:rPr>
          <w:rFonts w:ascii="Times New Roman" w:hAnsi="Times New Roman" w:cs="Times New Roman"/>
          <w:b/>
          <w:sz w:val="24"/>
          <w:szCs w:val="24"/>
        </w:rPr>
        <w:t>ercetare</w:t>
      </w:r>
      <w:r w:rsidR="009F15CA">
        <w:rPr>
          <w:rFonts w:ascii="Times New Roman" w:hAnsi="Times New Roman" w:cs="Times New Roman"/>
          <w:b/>
          <w:sz w:val="24"/>
          <w:szCs w:val="24"/>
        </w:rPr>
        <w:t>)</w:t>
      </w:r>
      <w:r w:rsidR="00664424"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4424" w:rsidRPr="001C34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66CFABAE" w14:textId="77777777" w:rsidR="0021494B" w:rsidRPr="001C346F" w:rsidRDefault="0021494B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- are cetățenia română, cetățenie a altor state membre ale Uniunii Europene sau a statelor aparținând Spațiului Economic European și domiciliu în România;</w:t>
      </w:r>
    </w:p>
    <w:p w14:paraId="47FA2779" w14:textId="77777777" w:rsidR="0021494B" w:rsidRPr="001C346F" w:rsidRDefault="0021494B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- cunoaște limba română scris și vorbit;</w:t>
      </w:r>
    </w:p>
    <w:p w14:paraId="62C9310F" w14:textId="77777777" w:rsidR="0021494B" w:rsidRPr="001C346F" w:rsidRDefault="0021494B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- are capacitate deplină de exercițiu;</w:t>
      </w:r>
    </w:p>
    <w:p w14:paraId="5B6C0010" w14:textId="77777777" w:rsidR="00664424" w:rsidRPr="001C346F" w:rsidRDefault="0021494B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- are o stare de sănătate corespunzătoare postului pentru care candidează;</w:t>
      </w:r>
    </w:p>
    <w:p w14:paraId="594B4A11" w14:textId="77777777" w:rsidR="0021494B" w:rsidRPr="001C346F" w:rsidRDefault="00664424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- nu a fost condamnat definitiv pentru săvârșirea unei infracțiuni contra umanității, contra statului ori contra autorității, de serviciu sau în legătură cu serviciul, care împiedică desfășurarea justiției, de fals ori a unor fapte de corupție sau a unei in</w:t>
      </w:r>
      <w:r w:rsidR="008F2658"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fracțiuni săvârșite cu intenție</w:t>
      </w: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care </w:t>
      </w:r>
      <w:r w:rsidR="008F2658"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lar face incompatibil cu atribuțiile poziției</w:t>
      </w: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, cu excepția situației în care a intervenit reabilitarea.</w:t>
      </w:r>
      <w:r w:rsidR="0021494B"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65495D" w14:textId="768327AB" w:rsidR="006C5209" w:rsidRPr="004A5294" w:rsidRDefault="00D3088F" w:rsidP="00D308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5209" w:rsidRPr="004A5294">
        <w:rPr>
          <w:rFonts w:ascii="Times New Roman" w:hAnsi="Times New Roman" w:cs="Times New Roman"/>
          <w:sz w:val="24"/>
          <w:szCs w:val="24"/>
        </w:rPr>
        <w:t xml:space="preserve">. </w:t>
      </w:r>
      <w:r w:rsidR="006C5209" w:rsidRPr="004A5294">
        <w:rPr>
          <w:rFonts w:ascii="Times New Roman" w:hAnsi="Times New Roman" w:cs="Times New Roman"/>
          <w:i/>
          <w:sz w:val="24"/>
          <w:szCs w:val="24"/>
        </w:rPr>
        <w:t>Condiții specific</w:t>
      </w:r>
      <w:r w:rsidR="00973550" w:rsidRPr="004A5294">
        <w:rPr>
          <w:rFonts w:ascii="Times New Roman" w:hAnsi="Times New Roman" w:cs="Times New Roman"/>
          <w:i/>
          <w:sz w:val="24"/>
          <w:szCs w:val="24"/>
        </w:rPr>
        <w:t>e</w:t>
      </w:r>
      <w:r w:rsidR="006C5209" w:rsidRPr="004A52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209" w:rsidRPr="004A5294">
        <w:rPr>
          <w:rFonts w:ascii="Times New Roman" w:hAnsi="Times New Roman" w:cs="Times New Roman"/>
          <w:sz w:val="24"/>
          <w:szCs w:val="24"/>
        </w:rPr>
        <w:t xml:space="preserve">necesare pentru ocuparea postului de </w:t>
      </w:r>
      <w:r w:rsidR="00A44045">
        <w:rPr>
          <w:rFonts w:ascii="Times New Roman" w:hAnsi="Times New Roman" w:cs="Times New Roman"/>
          <w:b/>
          <w:sz w:val="24"/>
          <w:szCs w:val="24"/>
        </w:rPr>
        <w:t>Po</w:t>
      </w:r>
      <w:r w:rsidR="005F15E1">
        <w:rPr>
          <w:rFonts w:ascii="Times New Roman" w:hAnsi="Times New Roman" w:cs="Times New Roman"/>
          <w:b/>
          <w:sz w:val="24"/>
          <w:szCs w:val="24"/>
        </w:rPr>
        <w:t>s</w:t>
      </w:r>
      <w:r w:rsidR="00A44045">
        <w:rPr>
          <w:rFonts w:ascii="Times New Roman" w:hAnsi="Times New Roman" w:cs="Times New Roman"/>
          <w:b/>
          <w:sz w:val="24"/>
          <w:szCs w:val="24"/>
        </w:rPr>
        <w:t xml:space="preserve">tdoctorand </w:t>
      </w:r>
      <w:r w:rsidR="00A44045">
        <w:rPr>
          <w:rFonts w:ascii="Times New Roman" w:hAnsi="Times New Roman" w:cs="Times New Roman"/>
          <w:sz w:val="24"/>
          <w:szCs w:val="24"/>
        </w:rPr>
        <w:t>(</w:t>
      </w:r>
      <w:r w:rsidR="00A44045">
        <w:rPr>
          <w:rFonts w:ascii="Times New Roman" w:hAnsi="Times New Roman" w:cs="Times New Roman"/>
          <w:b/>
          <w:sz w:val="24"/>
          <w:szCs w:val="24"/>
        </w:rPr>
        <w:t>A</w:t>
      </w:r>
      <w:r w:rsidR="00A44045" w:rsidRPr="004A5294">
        <w:rPr>
          <w:rFonts w:ascii="Times New Roman" w:hAnsi="Times New Roman" w:cs="Times New Roman"/>
          <w:b/>
          <w:sz w:val="24"/>
          <w:szCs w:val="24"/>
        </w:rPr>
        <w:t xml:space="preserve">sistent </w:t>
      </w:r>
      <w:r w:rsidR="00A44045">
        <w:rPr>
          <w:rFonts w:ascii="Times New Roman" w:hAnsi="Times New Roman" w:cs="Times New Roman"/>
          <w:b/>
          <w:sz w:val="24"/>
          <w:szCs w:val="24"/>
        </w:rPr>
        <w:t>de C</w:t>
      </w:r>
      <w:r w:rsidR="00A44045" w:rsidRPr="004A5294">
        <w:rPr>
          <w:rFonts w:ascii="Times New Roman" w:hAnsi="Times New Roman" w:cs="Times New Roman"/>
          <w:b/>
          <w:sz w:val="24"/>
          <w:szCs w:val="24"/>
        </w:rPr>
        <w:t>ercetare</w:t>
      </w:r>
      <w:r w:rsidR="00A44045">
        <w:rPr>
          <w:rFonts w:ascii="Times New Roman" w:hAnsi="Times New Roman" w:cs="Times New Roman"/>
          <w:b/>
          <w:sz w:val="24"/>
          <w:szCs w:val="24"/>
        </w:rPr>
        <w:t>)</w:t>
      </w:r>
      <w:r w:rsidR="00EA2FCC" w:rsidRPr="004A5294">
        <w:rPr>
          <w:rFonts w:ascii="Times New Roman" w:hAnsi="Times New Roman" w:cs="Times New Roman"/>
          <w:sz w:val="24"/>
          <w:szCs w:val="24"/>
        </w:rPr>
        <w:t>:</w:t>
      </w:r>
    </w:p>
    <w:p w14:paraId="20BC50CD" w14:textId="557E5995" w:rsidR="006C5209" w:rsidRPr="004A5294" w:rsidRDefault="00D4236C" w:rsidP="00261C4E">
      <w:pPr>
        <w:pStyle w:val="ListParagraph"/>
        <w:numPr>
          <w:ilvl w:val="0"/>
          <w:numId w:val="2"/>
        </w:numPr>
        <w:spacing w:after="120" w:line="276" w:lineRule="auto"/>
        <w:ind w:left="180" w:hanging="1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Cunoștințe</w:t>
      </w:r>
      <w:r>
        <w:rPr>
          <w:rFonts w:ascii="Times New Roman" w:hAnsi="Times New Roman" w:cs="Times New Roman"/>
          <w:sz w:val="24"/>
          <w:szCs w:val="24"/>
        </w:rPr>
        <w:t xml:space="preserve"> referitoare la monitorizarea</w:t>
      </w:r>
      <w:r w:rsidR="00181296">
        <w:rPr>
          <w:rFonts w:ascii="Times New Roman" w:hAnsi="Times New Roman" w:cs="Times New Roman"/>
          <w:sz w:val="24"/>
          <w:szCs w:val="24"/>
        </w:rPr>
        <w:t xml:space="preserve"> și optimizarea</w:t>
      </w:r>
      <w:r>
        <w:rPr>
          <w:rFonts w:ascii="Times New Roman" w:hAnsi="Times New Roman" w:cs="Times New Roman"/>
          <w:sz w:val="24"/>
          <w:szCs w:val="24"/>
        </w:rPr>
        <w:t xml:space="preserve"> sintezei</w:t>
      </w:r>
      <w:r w:rsidR="00252F73">
        <w:rPr>
          <w:rFonts w:ascii="Times New Roman" w:hAnsi="Times New Roman" w:cs="Times New Roman"/>
          <w:sz w:val="24"/>
          <w:szCs w:val="24"/>
        </w:rPr>
        <w:t xml:space="preserve"> și</w:t>
      </w:r>
      <w:r w:rsidR="00181296">
        <w:rPr>
          <w:rFonts w:ascii="Times New Roman" w:hAnsi="Times New Roman" w:cs="Times New Roman"/>
          <w:sz w:val="24"/>
          <w:szCs w:val="24"/>
        </w:rPr>
        <w:t xml:space="preserve"> purificării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181296">
        <w:rPr>
          <w:rFonts w:ascii="Times New Roman" w:hAnsi="Times New Roman" w:cs="Times New Roman"/>
          <w:sz w:val="24"/>
          <w:szCs w:val="24"/>
        </w:rPr>
        <w:t xml:space="preserve"> precursori, intermediari, monomeri, polimeri 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96">
        <w:rPr>
          <w:rFonts w:ascii="Times New Roman" w:hAnsi="Times New Roman" w:cs="Times New Roman"/>
          <w:sz w:val="24"/>
          <w:szCs w:val="24"/>
        </w:rPr>
        <w:t>amestecuri de natură organică</w:t>
      </w:r>
      <w:r w:rsidR="003A731A" w:rsidRPr="004A5294">
        <w:rPr>
          <w:rFonts w:ascii="Times New Roman" w:hAnsi="Times New Roman" w:cs="Times New Roman"/>
          <w:sz w:val="24"/>
          <w:szCs w:val="24"/>
        </w:rPr>
        <w:t>.</w:t>
      </w:r>
    </w:p>
    <w:p w14:paraId="57146754" w14:textId="5DAD72C6" w:rsidR="00041848" w:rsidRPr="004A5294" w:rsidRDefault="00041848" w:rsidP="00261C4E">
      <w:pPr>
        <w:pStyle w:val="ListParagraph"/>
        <w:numPr>
          <w:ilvl w:val="0"/>
          <w:numId w:val="2"/>
        </w:numPr>
        <w:spacing w:after="120" w:line="276" w:lineRule="auto"/>
        <w:ind w:left="180" w:hanging="1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 xml:space="preserve">Cunoștințe </w:t>
      </w:r>
      <w:r w:rsidR="00973550" w:rsidRPr="004A5294">
        <w:rPr>
          <w:rFonts w:ascii="Times New Roman" w:hAnsi="Times New Roman" w:cs="Times New Roman"/>
          <w:sz w:val="24"/>
          <w:szCs w:val="24"/>
        </w:rPr>
        <w:t xml:space="preserve">de caracterizare </w:t>
      </w:r>
      <w:r w:rsidR="00B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fizico-chimică </w:t>
      </w:r>
      <w:r w:rsidR="00D4236C">
        <w:rPr>
          <w:rFonts w:ascii="Times New Roman" w:hAnsi="Times New Roman" w:cs="Times New Roman"/>
          <w:sz w:val="24"/>
          <w:szCs w:val="24"/>
        </w:rPr>
        <w:t xml:space="preserve">și </w:t>
      </w:r>
      <w:r w:rsidR="00261C4E">
        <w:rPr>
          <w:rFonts w:ascii="Times New Roman" w:hAnsi="Times New Roman" w:cs="Times New Roman"/>
          <w:sz w:val="24"/>
          <w:szCs w:val="24"/>
        </w:rPr>
        <w:t>identificare/</w:t>
      </w:r>
      <w:r w:rsidR="00B600F9">
        <w:rPr>
          <w:rFonts w:ascii="Times New Roman" w:hAnsi="Times New Roman" w:cs="Times New Roman"/>
          <w:sz w:val="24"/>
          <w:szCs w:val="24"/>
        </w:rPr>
        <w:t>confirmare</w:t>
      </w:r>
      <w:r w:rsidR="00D4236C">
        <w:rPr>
          <w:rFonts w:ascii="Times New Roman" w:hAnsi="Times New Roman" w:cs="Times New Roman"/>
          <w:sz w:val="24"/>
          <w:szCs w:val="24"/>
        </w:rPr>
        <w:t xml:space="preserve"> structurală </w:t>
      </w:r>
      <w:r w:rsidR="00973550" w:rsidRPr="004A5294">
        <w:rPr>
          <w:rFonts w:ascii="Times New Roman" w:hAnsi="Times New Roman" w:cs="Times New Roman"/>
          <w:sz w:val="24"/>
          <w:szCs w:val="24"/>
        </w:rPr>
        <w:t xml:space="preserve">a </w:t>
      </w:r>
      <w:r w:rsidR="00D4236C">
        <w:rPr>
          <w:rFonts w:ascii="Times New Roman" w:hAnsi="Times New Roman" w:cs="Times New Roman"/>
          <w:sz w:val="24"/>
          <w:szCs w:val="24"/>
        </w:rPr>
        <w:t>compuși</w:t>
      </w:r>
      <w:r w:rsidR="00A44045">
        <w:rPr>
          <w:rFonts w:ascii="Times New Roman" w:hAnsi="Times New Roman" w:cs="Times New Roman"/>
          <w:sz w:val="24"/>
          <w:szCs w:val="24"/>
        </w:rPr>
        <w:t>lor</w:t>
      </w:r>
      <w:r w:rsidR="00D4236C">
        <w:rPr>
          <w:rFonts w:ascii="Times New Roman" w:hAnsi="Times New Roman" w:cs="Times New Roman"/>
          <w:sz w:val="24"/>
          <w:szCs w:val="24"/>
        </w:rPr>
        <w:t xml:space="preserve"> organici prin spectroscopie RMN și FT-IR</w:t>
      </w:r>
      <w:r w:rsidR="00973550" w:rsidRPr="004A5294">
        <w:rPr>
          <w:rFonts w:ascii="Times New Roman" w:hAnsi="Times New Roman" w:cs="Times New Roman"/>
          <w:sz w:val="24"/>
          <w:szCs w:val="24"/>
        </w:rPr>
        <w:t>.</w:t>
      </w:r>
    </w:p>
    <w:p w14:paraId="44CCDAC1" w14:textId="1335D837" w:rsidR="00E300DC" w:rsidRPr="004A5294" w:rsidRDefault="00D3088F" w:rsidP="00D3088F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00DC" w:rsidRPr="004A5294">
        <w:rPr>
          <w:rFonts w:ascii="Times New Roman" w:hAnsi="Times New Roman" w:cs="Times New Roman"/>
          <w:sz w:val="24"/>
          <w:szCs w:val="24"/>
        </w:rPr>
        <w:t>. Data analizei dosarelor</w:t>
      </w:r>
      <w:r w:rsidR="00EA2FCC" w:rsidRPr="004A5294">
        <w:rPr>
          <w:rFonts w:ascii="Times New Roman" w:hAnsi="Times New Roman" w:cs="Times New Roman"/>
          <w:sz w:val="24"/>
          <w:szCs w:val="24"/>
        </w:rPr>
        <w:t xml:space="preserve">: </w:t>
      </w:r>
      <w:r w:rsidR="00EA2FCC" w:rsidRPr="004A5294">
        <w:rPr>
          <w:rFonts w:ascii="Times New Roman" w:hAnsi="Times New Roman" w:cs="Times New Roman"/>
          <w:b/>
          <w:sz w:val="24"/>
          <w:szCs w:val="24"/>
        </w:rPr>
        <w:t>2</w:t>
      </w:r>
      <w:r w:rsidR="00261C4E">
        <w:rPr>
          <w:rFonts w:ascii="Times New Roman" w:hAnsi="Times New Roman" w:cs="Times New Roman"/>
          <w:b/>
          <w:sz w:val="24"/>
          <w:szCs w:val="24"/>
        </w:rPr>
        <w:t>8</w:t>
      </w:r>
      <w:r w:rsidR="00EA2FCC" w:rsidRPr="004A5294">
        <w:rPr>
          <w:rFonts w:ascii="Times New Roman" w:hAnsi="Times New Roman" w:cs="Times New Roman"/>
          <w:b/>
          <w:sz w:val="24"/>
          <w:szCs w:val="24"/>
        </w:rPr>
        <w:t>.0</w:t>
      </w:r>
      <w:r w:rsidR="00D4236C">
        <w:rPr>
          <w:rFonts w:ascii="Times New Roman" w:hAnsi="Times New Roman" w:cs="Times New Roman"/>
          <w:b/>
          <w:sz w:val="24"/>
          <w:szCs w:val="24"/>
        </w:rPr>
        <w:t>6</w:t>
      </w:r>
      <w:r w:rsidR="00EA2FCC" w:rsidRPr="004A5294">
        <w:rPr>
          <w:rFonts w:ascii="Times New Roman" w:hAnsi="Times New Roman" w:cs="Times New Roman"/>
          <w:b/>
          <w:sz w:val="24"/>
          <w:szCs w:val="24"/>
        </w:rPr>
        <w:t>.2021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>, ora 12:00</w:t>
      </w:r>
    </w:p>
    <w:p w14:paraId="01F104C5" w14:textId="6137CF95" w:rsidR="003A731A" w:rsidRDefault="00D3088F" w:rsidP="00D3088F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731A" w:rsidRPr="004A5294">
        <w:rPr>
          <w:rFonts w:ascii="Times New Roman" w:hAnsi="Times New Roman" w:cs="Times New Roman"/>
          <w:sz w:val="24"/>
          <w:szCs w:val="24"/>
        </w:rPr>
        <w:t>.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31A" w:rsidRPr="004A5294">
        <w:rPr>
          <w:rFonts w:ascii="Times New Roman" w:hAnsi="Times New Roman" w:cs="Times New Roman"/>
          <w:sz w:val="24"/>
          <w:szCs w:val="24"/>
        </w:rPr>
        <w:t>Data afisarii rezultatelor analizei dosarelor pe site-ul institutului: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F26C4">
        <w:rPr>
          <w:rFonts w:ascii="Times New Roman" w:hAnsi="Times New Roman" w:cs="Times New Roman"/>
          <w:b/>
          <w:sz w:val="24"/>
          <w:szCs w:val="24"/>
        </w:rPr>
        <w:t>8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>.0</w:t>
      </w:r>
      <w:r w:rsidR="00D4236C">
        <w:rPr>
          <w:rFonts w:ascii="Times New Roman" w:hAnsi="Times New Roman" w:cs="Times New Roman"/>
          <w:b/>
          <w:sz w:val="24"/>
          <w:szCs w:val="24"/>
        </w:rPr>
        <w:t>6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>.2021, ora 17:00</w:t>
      </w:r>
    </w:p>
    <w:p w14:paraId="1650A733" w14:textId="486B6FDF" w:rsidR="004A5294" w:rsidRPr="003150ED" w:rsidRDefault="00D3088F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A5294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Contestațiile la analiza dosarelor se depun până la data de: </w:t>
      </w:r>
      <w:r w:rsidR="00B560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F2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D423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.2021, ora </w:t>
      </w:r>
      <w:r w:rsidR="003150ED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14:00</w:t>
      </w:r>
      <w:r w:rsidR="004A5294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F2B1AC2" w14:textId="4E3BA81D" w:rsidR="004A5294" w:rsidRPr="003150ED" w:rsidRDefault="00D3088F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A5294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Afișarea rezultatelor contestațiilor pe site-ul institutului: </w:t>
      </w:r>
      <w:r w:rsidR="00261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D423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.2021, ora </w:t>
      </w:r>
      <w:r w:rsidR="003150ED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</w:p>
    <w:p w14:paraId="23AE5D0B" w14:textId="1F04F2F9" w:rsidR="00E300DC" w:rsidRPr="003150ED" w:rsidRDefault="00D3088F" w:rsidP="00D3088F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028BD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00DC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Data interviu</w:t>
      </w:r>
      <w:r w:rsidR="00EA2FCC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61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EA2FCC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261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A2FCC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.2021, ora </w:t>
      </w:r>
      <w:r w:rsidR="00261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3A731A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A2FCC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</w:p>
    <w:p w14:paraId="73343D4B" w14:textId="365A9AE3" w:rsidR="005043EC" w:rsidRPr="003150ED" w:rsidRDefault="00D3088F" w:rsidP="00D3088F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043EC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. Afiș</w:t>
      </w:r>
      <w:r w:rsidR="001C65AE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area rezultatelor la interviu:</w:t>
      </w:r>
      <w:r w:rsidR="00A44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BF2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.2021, ora 17:00</w:t>
      </w:r>
    </w:p>
    <w:p w14:paraId="36205F55" w14:textId="52418AE9" w:rsidR="005043EC" w:rsidRPr="003150ED" w:rsidRDefault="005043EC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308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. Contestațiile la interviu se depun până la data de:</w:t>
      </w:r>
      <w:r w:rsidR="00A44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61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BF2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.2021, ora </w:t>
      </w:r>
      <w:r w:rsidR="003150ED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61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3150ED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</w:p>
    <w:p w14:paraId="12F607BD" w14:textId="0327DADC" w:rsidR="005043EC" w:rsidRPr="003150ED" w:rsidRDefault="005043EC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308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. Afișarea rezultatelor contestaț</w:t>
      </w:r>
      <w:r w:rsidR="001C65AE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iilor pe site-ul institutului:</w:t>
      </w:r>
      <w:r w:rsidR="00A44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3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61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D423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.2021, ora 17:00</w:t>
      </w:r>
    </w:p>
    <w:p w14:paraId="0393988F" w14:textId="7E738057" w:rsidR="006028BD" w:rsidRPr="004A5294" w:rsidRDefault="005043EC" w:rsidP="00D308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088F">
        <w:rPr>
          <w:rFonts w:ascii="Times New Roman" w:hAnsi="Times New Roman" w:cs="Times New Roman"/>
          <w:sz w:val="24"/>
          <w:szCs w:val="24"/>
        </w:rPr>
        <w:t>3</w:t>
      </w:r>
      <w:r w:rsidR="006028BD" w:rsidRPr="004A5294">
        <w:rPr>
          <w:rFonts w:ascii="Times New Roman" w:hAnsi="Times New Roman" w:cs="Times New Roman"/>
          <w:sz w:val="24"/>
          <w:szCs w:val="24"/>
        </w:rPr>
        <w:t>. Afi</w:t>
      </w:r>
      <w:r w:rsidR="006B4F92" w:rsidRPr="004A5294">
        <w:rPr>
          <w:rFonts w:ascii="Times New Roman" w:hAnsi="Times New Roman" w:cs="Times New Roman"/>
          <w:sz w:val="24"/>
          <w:szCs w:val="24"/>
        </w:rPr>
        <w:t>ș</w:t>
      </w:r>
      <w:r w:rsidR="006028BD" w:rsidRPr="004A5294">
        <w:rPr>
          <w:rFonts w:ascii="Times New Roman" w:hAnsi="Times New Roman" w:cs="Times New Roman"/>
          <w:sz w:val="24"/>
          <w:szCs w:val="24"/>
        </w:rPr>
        <w:t>area rezultatelor finale pe site-ul institutului</w:t>
      </w:r>
      <w:r w:rsidR="003A731A" w:rsidRPr="004A5294">
        <w:rPr>
          <w:rFonts w:ascii="Times New Roman" w:hAnsi="Times New Roman" w:cs="Times New Roman"/>
          <w:sz w:val="24"/>
          <w:szCs w:val="24"/>
        </w:rPr>
        <w:t>:</w:t>
      </w:r>
      <w:r w:rsidR="00EA2FCC"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B560A5">
        <w:rPr>
          <w:rFonts w:ascii="Times New Roman" w:hAnsi="Times New Roman" w:cs="Times New Roman"/>
          <w:b/>
          <w:sz w:val="24"/>
          <w:szCs w:val="24"/>
        </w:rPr>
        <w:t>0</w:t>
      </w:r>
      <w:r w:rsidR="00261C4E">
        <w:rPr>
          <w:rFonts w:ascii="Times New Roman" w:hAnsi="Times New Roman" w:cs="Times New Roman"/>
          <w:b/>
          <w:sz w:val="24"/>
          <w:szCs w:val="24"/>
        </w:rPr>
        <w:t>5</w:t>
      </w:r>
      <w:r w:rsidR="00EA2FCC" w:rsidRPr="004A5294">
        <w:rPr>
          <w:rFonts w:ascii="Times New Roman" w:hAnsi="Times New Roman" w:cs="Times New Roman"/>
          <w:b/>
          <w:sz w:val="24"/>
          <w:szCs w:val="24"/>
        </w:rPr>
        <w:t>.0</w:t>
      </w:r>
      <w:r w:rsidR="00D4236C">
        <w:rPr>
          <w:rFonts w:ascii="Times New Roman" w:hAnsi="Times New Roman" w:cs="Times New Roman"/>
          <w:b/>
          <w:sz w:val="24"/>
          <w:szCs w:val="24"/>
        </w:rPr>
        <w:t>7</w:t>
      </w:r>
      <w:r w:rsidR="00EA2FCC" w:rsidRPr="004A5294">
        <w:rPr>
          <w:rFonts w:ascii="Times New Roman" w:hAnsi="Times New Roman" w:cs="Times New Roman"/>
          <w:b/>
          <w:sz w:val="24"/>
          <w:szCs w:val="24"/>
        </w:rPr>
        <w:t>.2021</w:t>
      </w:r>
      <w:r w:rsidR="006765D1" w:rsidRPr="004A5294">
        <w:rPr>
          <w:rFonts w:ascii="Times New Roman" w:hAnsi="Times New Roman" w:cs="Times New Roman"/>
          <w:b/>
          <w:sz w:val="24"/>
          <w:szCs w:val="24"/>
        </w:rPr>
        <w:t>, ora 14:00</w:t>
      </w:r>
    </w:p>
    <w:p w14:paraId="50505095" w14:textId="777EE000" w:rsidR="003473D3" w:rsidRPr="003473D3" w:rsidRDefault="005043EC" w:rsidP="00D3088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Candidatul selectat va fi implicat în </w:t>
      </w:r>
      <w:r w:rsidR="00B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caracterizarea fizico-chimică a unor </w:t>
      </w:r>
      <w:r w:rsidR="00181296">
        <w:rPr>
          <w:rFonts w:ascii="Times New Roman" w:hAnsi="Times New Roman" w:cs="Times New Roman"/>
          <w:sz w:val="24"/>
          <w:szCs w:val="24"/>
        </w:rPr>
        <w:t>intermediari, monomeri</w:t>
      </w:r>
      <w:r w:rsidR="00261C4E">
        <w:rPr>
          <w:rFonts w:ascii="Times New Roman" w:hAnsi="Times New Roman" w:cs="Times New Roman"/>
          <w:sz w:val="24"/>
          <w:szCs w:val="24"/>
        </w:rPr>
        <w:t>,</w:t>
      </w:r>
      <w:r w:rsidR="00181296">
        <w:rPr>
          <w:rFonts w:ascii="Times New Roman" w:hAnsi="Times New Roman" w:cs="Times New Roman"/>
          <w:sz w:val="24"/>
          <w:szCs w:val="24"/>
        </w:rPr>
        <w:t xml:space="preserve"> polimeri </w:t>
      </w:r>
      <w:r w:rsidR="00261C4E">
        <w:rPr>
          <w:rFonts w:ascii="Times New Roman" w:hAnsi="Times New Roman" w:cs="Times New Roman"/>
          <w:sz w:val="24"/>
          <w:szCs w:val="24"/>
        </w:rPr>
        <w:t xml:space="preserve">și amestecuri </w:t>
      </w:r>
      <w:r w:rsidR="00A44045">
        <w:rPr>
          <w:rFonts w:ascii="Times New Roman" w:hAnsi="Times New Roman" w:cs="Times New Roman"/>
          <w:sz w:val="24"/>
          <w:szCs w:val="24"/>
        </w:rPr>
        <w:t xml:space="preserve">de </w:t>
      </w:r>
      <w:r w:rsidR="00181296">
        <w:rPr>
          <w:rFonts w:ascii="Times New Roman" w:hAnsi="Times New Roman" w:cs="Times New Roman"/>
          <w:sz w:val="24"/>
          <w:szCs w:val="24"/>
        </w:rPr>
        <w:t>natură organică</w:t>
      </w:r>
      <w:r w:rsidR="00B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E5087" w:rsidRPr="004E5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pregătirea </w:t>
      </w:r>
      <w:r w:rsidR="004E5087">
        <w:rPr>
          <w:rFonts w:ascii="Times New Roman" w:hAnsi="Times New Roman" w:cs="Times New Roman"/>
          <w:color w:val="000000" w:themeColor="text1"/>
          <w:sz w:val="24"/>
          <w:szCs w:val="24"/>
        </w:rPr>
        <w:t>probelor</w:t>
      </w:r>
      <w:r w:rsidR="004E5087" w:rsidRPr="004E5087">
        <w:rPr>
          <w:rFonts w:ascii="Times New Roman" w:hAnsi="Times New Roman" w:cs="Times New Roman"/>
          <w:color w:val="000000" w:themeColor="text1"/>
          <w:sz w:val="24"/>
          <w:szCs w:val="24"/>
        </w:rPr>
        <w:t>, achiziționarea, procesarea și interpretarea spectrelor RMN 1D</w:t>
      </w:r>
      <w:r w:rsidR="0026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087" w:rsidRPr="004E5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2D</w:t>
      </w:r>
      <w:r w:rsidR="00261C4E" w:rsidRPr="0026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C4E" w:rsidRPr="004E5087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6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FT-IR</w:t>
      </w:r>
      <w:r w:rsidR="00B600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473D3" w:rsidRPr="003473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B4275E" w14:textId="5982E718" w:rsidR="009F15CA" w:rsidRDefault="006028BD" w:rsidP="005F15E1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Detalii privind conditiile specific</w:t>
      </w:r>
      <w:r w:rsidR="006B4F92" w:rsidRPr="004A5294">
        <w:rPr>
          <w:rFonts w:ascii="Times New Roman" w:hAnsi="Times New Roman" w:cs="Times New Roman"/>
          <w:sz w:val="24"/>
          <w:szCs w:val="24"/>
        </w:rPr>
        <w:t>e</w:t>
      </w:r>
      <w:r w:rsidRPr="004A5294">
        <w:rPr>
          <w:rFonts w:ascii="Times New Roman" w:hAnsi="Times New Roman" w:cs="Times New Roman"/>
          <w:sz w:val="24"/>
          <w:szCs w:val="24"/>
        </w:rPr>
        <w:t>, sau relatii supliment</w:t>
      </w:r>
      <w:r w:rsidR="006B4F92" w:rsidRPr="004A5294">
        <w:rPr>
          <w:rFonts w:ascii="Times New Roman" w:hAnsi="Times New Roman" w:cs="Times New Roman"/>
          <w:sz w:val="24"/>
          <w:szCs w:val="24"/>
        </w:rPr>
        <w:t>are se pot obtine la Serviciul Resurse U</w:t>
      </w:r>
      <w:r w:rsidRPr="004A5294">
        <w:rPr>
          <w:rFonts w:ascii="Times New Roman" w:hAnsi="Times New Roman" w:cs="Times New Roman"/>
          <w:sz w:val="24"/>
          <w:szCs w:val="24"/>
        </w:rPr>
        <w:t>mane</w:t>
      </w:r>
      <w:r w:rsidR="006B4F92" w:rsidRPr="004A5294">
        <w:rPr>
          <w:rFonts w:ascii="Times New Roman" w:hAnsi="Times New Roman" w:cs="Times New Roman"/>
          <w:sz w:val="24"/>
          <w:szCs w:val="24"/>
        </w:rPr>
        <w:t xml:space="preserve"> Salarizare</w:t>
      </w:r>
      <w:r w:rsidRPr="004A5294">
        <w:rPr>
          <w:rFonts w:ascii="Times New Roman" w:hAnsi="Times New Roman" w:cs="Times New Roman"/>
          <w:sz w:val="24"/>
          <w:szCs w:val="24"/>
        </w:rPr>
        <w:t>, sediul Institutului de Chimie Macromoleculara “Petru Poni”</w:t>
      </w:r>
      <w:r w:rsidR="006B4F92" w:rsidRPr="004A5294">
        <w:rPr>
          <w:rFonts w:ascii="Times New Roman" w:hAnsi="Times New Roman" w:cs="Times New Roman"/>
          <w:sz w:val="24"/>
          <w:szCs w:val="24"/>
        </w:rPr>
        <w:t xml:space="preserve"> din Iasi, telefon 03</w:t>
      </w:r>
      <w:r w:rsidR="005043EC">
        <w:rPr>
          <w:rFonts w:ascii="Times New Roman" w:hAnsi="Times New Roman" w:cs="Times New Roman"/>
          <w:sz w:val="24"/>
          <w:szCs w:val="24"/>
        </w:rPr>
        <w:t xml:space="preserve">32 </w:t>
      </w:r>
      <w:r w:rsidR="006B4F92" w:rsidRPr="004A5294">
        <w:rPr>
          <w:rFonts w:ascii="Times New Roman" w:hAnsi="Times New Roman" w:cs="Times New Roman"/>
          <w:sz w:val="24"/>
          <w:szCs w:val="24"/>
        </w:rPr>
        <w:t>880 215</w:t>
      </w:r>
      <w:r w:rsidRPr="004A5294">
        <w:rPr>
          <w:rFonts w:ascii="Times New Roman" w:hAnsi="Times New Roman" w:cs="Times New Roman"/>
          <w:sz w:val="24"/>
          <w:szCs w:val="24"/>
        </w:rPr>
        <w:t xml:space="preserve">, </w:t>
      </w:r>
      <w:r w:rsidR="006B4F92" w:rsidRPr="004A5294">
        <w:rPr>
          <w:rFonts w:ascii="Times New Roman" w:hAnsi="Times New Roman" w:cs="Times New Roman"/>
          <w:sz w:val="24"/>
          <w:szCs w:val="24"/>
        </w:rPr>
        <w:t xml:space="preserve">si/sau pe site-ul institutului: </w:t>
      </w:r>
      <w:hyperlink r:id="rId9" w:history="1">
        <w:r w:rsidR="006B4F92" w:rsidRPr="004A5294">
          <w:rPr>
            <w:rStyle w:val="Hyperlink"/>
            <w:rFonts w:ascii="Times New Roman" w:hAnsi="Times New Roman" w:cs="Times New Roman"/>
            <w:sz w:val="24"/>
            <w:szCs w:val="24"/>
          </w:rPr>
          <w:t>www.icmpp.ro</w:t>
        </w:r>
      </w:hyperlink>
      <w:r w:rsidR="006B4F92" w:rsidRPr="004A5294">
        <w:rPr>
          <w:rFonts w:ascii="Times New Roman" w:hAnsi="Times New Roman" w:cs="Times New Roman"/>
          <w:sz w:val="24"/>
          <w:szCs w:val="24"/>
        </w:rPr>
        <w:t xml:space="preserve">, sectiunea “Concursuri”, </w:t>
      </w:r>
      <w:r w:rsidRPr="004A5294">
        <w:rPr>
          <w:rFonts w:ascii="Times New Roman" w:hAnsi="Times New Roman" w:cs="Times New Roman"/>
          <w:sz w:val="24"/>
          <w:szCs w:val="24"/>
        </w:rPr>
        <w:t>email</w:t>
      </w:r>
      <w:r w:rsidR="006B4F92" w:rsidRPr="004A5294">
        <w:rPr>
          <w:rFonts w:ascii="Times New Roman" w:hAnsi="Times New Roman" w:cs="Times New Roman"/>
          <w:sz w:val="24"/>
          <w:szCs w:val="24"/>
        </w:rPr>
        <w:t>:</w:t>
      </w:r>
      <w:r w:rsidRPr="004A529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A5294">
          <w:rPr>
            <w:rStyle w:val="Hyperlink"/>
            <w:rFonts w:ascii="Times New Roman" w:hAnsi="Times New Roman" w:cs="Times New Roman"/>
            <w:sz w:val="24"/>
            <w:szCs w:val="24"/>
          </w:rPr>
          <w:t>balan.catalina@icmpp.ro</w:t>
        </w:r>
      </w:hyperlink>
      <w:r w:rsidRPr="004A5294">
        <w:rPr>
          <w:rFonts w:ascii="Times New Roman" w:hAnsi="Times New Roman" w:cs="Times New Roman"/>
          <w:sz w:val="24"/>
          <w:szCs w:val="24"/>
        </w:rPr>
        <w:t>.</w:t>
      </w:r>
    </w:p>
    <w:p w14:paraId="22F00B9C" w14:textId="77777777" w:rsidR="009F15CA" w:rsidRDefault="009F15CA" w:rsidP="009F15CA">
      <w:pPr>
        <w:spacing w:after="0" w:line="276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14:paraId="002BC6E3" w14:textId="241F22B3" w:rsidR="009F15CA" w:rsidRPr="004A5294" w:rsidRDefault="009F15CA" w:rsidP="005F15E1">
      <w:pPr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15CA" w:rsidRPr="004A5294" w:rsidSect="00D3088F"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741"/>
    <w:multiLevelType w:val="hybridMultilevel"/>
    <w:tmpl w:val="D660AE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6D80"/>
    <w:multiLevelType w:val="hybridMultilevel"/>
    <w:tmpl w:val="C4F2F404"/>
    <w:lvl w:ilvl="0" w:tplc="EFE231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A4CC5"/>
    <w:multiLevelType w:val="hybridMultilevel"/>
    <w:tmpl w:val="FD4282E2"/>
    <w:lvl w:ilvl="0" w:tplc="452E5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NTUxNjQwszCyMLRU0lEKTi0uzszPAykwqwUAa6FrpywAAAA="/>
  </w:docVars>
  <w:rsids>
    <w:rsidRoot w:val="00FF5BE6"/>
    <w:rsid w:val="00041848"/>
    <w:rsid w:val="00181296"/>
    <w:rsid w:val="001831B9"/>
    <w:rsid w:val="001C346F"/>
    <w:rsid w:val="001C65AE"/>
    <w:rsid w:val="001E7D77"/>
    <w:rsid w:val="0021494B"/>
    <w:rsid w:val="00252F73"/>
    <w:rsid w:val="00261C4E"/>
    <w:rsid w:val="002E3C97"/>
    <w:rsid w:val="003150ED"/>
    <w:rsid w:val="00324CDC"/>
    <w:rsid w:val="003473D3"/>
    <w:rsid w:val="00391D84"/>
    <w:rsid w:val="003A731A"/>
    <w:rsid w:val="003C652F"/>
    <w:rsid w:val="003E7688"/>
    <w:rsid w:val="00445E75"/>
    <w:rsid w:val="004A5294"/>
    <w:rsid w:val="004E5087"/>
    <w:rsid w:val="005043EC"/>
    <w:rsid w:val="00563E07"/>
    <w:rsid w:val="005B7E29"/>
    <w:rsid w:val="005F15E1"/>
    <w:rsid w:val="006028BD"/>
    <w:rsid w:val="00664424"/>
    <w:rsid w:val="00666FC5"/>
    <w:rsid w:val="006765D1"/>
    <w:rsid w:val="006B4F92"/>
    <w:rsid w:val="006C5209"/>
    <w:rsid w:val="00773E16"/>
    <w:rsid w:val="00836F6F"/>
    <w:rsid w:val="008D01A6"/>
    <w:rsid w:val="008F2658"/>
    <w:rsid w:val="00953710"/>
    <w:rsid w:val="00973550"/>
    <w:rsid w:val="009F15CA"/>
    <w:rsid w:val="009F1A2E"/>
    <w:rsid w:val="00A12F65"/>
    <w:rsid w:val="00A44045"/>
    <w:rsid w:val="00AE0C6B"/>
    <w:rsid w:val="00B560A5"/>
    <w:rsid w:val="00B600F9"/>
    <w:rsid w:val="00BF26C4"/>
    <w:rsid w:val="00C54B94"/>
    <w:rsid w:val="00CC3262"/>
    <w:rsid w:val="00D3088F"/>
    <w:rsid w:val="00D4236C"/>
    <w:rsid w:val="00D563AA"/>
    <w:rsid w:val="00D7328E"/>
    <w:rsid w:val="00D9237B"/>
    <w:rsid w:val="00E300DC"/>
    <w:rsid w:val="00E31540"/>
    <w:rsid w:val="00E57B5F"/>
    <w:rsid w:val="00E8540E"/>
    <w:rsid w:val="00EA2FCC"/>
    <w:rsid w:val="00EC3439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2ACD"/>
  <w15:docId w15:val="{607AFC5E-A596-4F9D-A551-627A0BC7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8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alan.catalina@icmpp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mpp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</dc:creator>
  <cp:lastModifiedBy>Cătălin-Paul Constantin</cp:lastModifiedBy>
  <cp:revision>3</cp:revision>
  <cp:lastPrinted>2021-05-25T07:43:00Z</cp:lastPrinted>
  <dcterms:created xsi:type="dcterms:W3CDTF">2021-05-25T07:49:00Z</dcterms:created>
  <dcterms:modified xsi:type="dcterms:W3CDTF">2021-05-25T07:49:00Z</dcterms:modified>
</cp:coreProperties>
</file>